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017D69" w:rsidTr="001400E0">
        <w:tc>
          <w:tcPr>
            <w:tcW w:w="4248" w:type="dxa"/>
          </w:tcPr>
          <w:p w:rsidR="00017D69" w:rsidRDefault="00017D69" w:rsidP="00017D69">
            <w:pPr>
              <w:rPr>
                <w:sz w:val="26"/>
                <w:szCs w:val="26"/>
              </w:rPr>
            </w:pPr>
            <w:r w:rsidRPr="00E16104">
              <w:rPr>
                <w:sz w:val="26"/>
                <w:szCs w:val="26"/>
              </w:rPr>
              <w:t>PHÒNG GDĐT BẮC TÂN UYÊN</w:t>
            </w:r>
          </w:p>
        </w:tc>
        <w:tc>
          <w:tcPr>
            <w:tcW w:w="5528" w:type="dxa"/>
          </w:tcPr>
          <w:p w:rsidR="00017D69" w:rsidRDefault="00017D69" w:rsidP="00017D69">
            <w:pPr>
              <w:rPr>
                <w:sz w:val="26"/>
                <w:szCs w:val="26"/>
              </w:rPr>
            </w:pPr>
            <w:r w:rsidRPr="00E16104">
              <w:rPr>
                <w:sz w:val="26"/>
                <w:szCs w:val="26"/>
              </w:rPr>
              <w:t>CỘNG HÒA XÃ HỘI CHỦ NGHĨA VIỆT NAM</w:t>
            </w:r>
          </w:p>
        </w:tc>
      </w:tr>
      <w:tr w:rsidR="00017D69" w:rsidTr="001400E0">
        <w:tc>
          <w:tcPr>
            <w:tcW w:w="4248" w:type="dxa"/>
          </w:tcPr>
          <w:p w:rsidR="00017D69" w:rsidRDefault="001400E0" w:rsidP="00017D69">
            <w:pPr>
              <w:rPr>
                <w:sz w:val="26"/>
                <w:szCs w:val="26"/>
              </w:rPr>
            </w:pPr>
            <w:r w:rsidRPr="0017418C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9F150" wp14:editId="5CBB34EC">
                      <wp:simplePos x="0" y="0"/>
                      <wp:positionH relativeFrom="column">
                        <wp:posOffset>61871</wp:posOffset>
                      </wp:positionH>
                      <wp:positionV relativeFrom="paragraph">
                        <wp:posOffset>226584</wp:posOffset>
                      </wp:positionV>
                      <wp:extent cx="2385392" cy="0"/>
                      <wp:effectExtent l="0" t="0" r="342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53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8C93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17.85pt" to="192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17D69" w:rsidRPr="00E16104">
              <w:rPr>
                <w:b/>
                <w:sz w:val="26"/>
                <w:szCs w:val="26"/>
              </w:rPr>
              <w:t>TRƯỜNG TIỂU HỌC ĐẤT CUỐC</w:t>
            </w:r>
          </w:p>
        </w:tc>
        <w:tc>
          <w:tcPr>
            <w:tcW w:w="5528" w:type="dxa"/>
          </w:tcPr>
          <w:p w:rsidR="00017D69" w:rsidRDefault="001400E0" w:rsidP="00017D6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Độc lập – Tự do – Hạnh phúc</w:t>
            </w:r>
          </w:p>
          <w:p w:rsidR="001400E0" w:rsidRPr="0017418C" w:rsidRDefault="001400E0" w:rsidP="00017D69">
            <w:pPr>
              <w:rPr>
                <w:sz w:val="26"/>
                <w:szCs w:val="26"/>
              </w:rPr>
            </w:pPr>
            <w:r w:rsidRPr="0017418C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043ACD" wp14:editId="30509255">
                      <wp:simplePos x="0" y="0"/>
                      <wp:positionH relativeFrom="column">
                        <wp:posOffset>711476</wp:posOffset>
                      </wp:positionH>
                      <wp:positionV relativeFrom="paragraph">
                        <wp:posOffset>36747</wp:posOffset>
                      </wp:positionV>
                      <wp:extent cx="1908313" cy="0"/>
                      <wp:effectExtent l="0" t="0" r="349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83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878FA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2.9pt" to="206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75DF5" w:rsidRDefault="00E16104" w:rsidP="00017D69">
      <w:pPr>
        <w:spacing w:after="0"/>
        <w:ind w:hanging="142"/>
        <w:rPr>
          <w:sz w:val="26"/>
          <w:szCs w:val="26"/>
        </w:rPr>
      </w:pPr>
      <w:r w:rsidRPr="00E1610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Pr="00E16104">
        <w:rPr>
          <w:sz w:val="26"/>
          <w:szCs w:val="26"/>
        </w:rPr>
        <w:t xml:space="preserve"> </w:t>
      </w:r>
    </w:p>
    <w:p w:rsidR="00E16104" w:rsidRDefault="00E16104" w:rsidP="001400E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E16104" w:rsidRDefault="00E16104" w:rsidP="00E16104">
      <w:pPr>
        <w:spacing w:after="0"/>
        <w:ind w:hanging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Về việc tuyển sinh lớp 1 năm học 2022 – 2023</w:t>
      </w:r>
    </w:p>
    <w:p w:rsidR="00E16104" w:rsidRDefault="00E16104" w:rsidP="00E16104">
      <w:pPr>
        <w:spacing w:after="0"/>
        <w:ind w:hanging="425"/>
        <w:rPr>
          <w:b/>
          <w:sz w:val="26"/>
          <w:szCs w:val="26"/>
        </w:rPr>
      </w:pPr>
    </w:p>
    <w:p w:rsidR="00E16104" w:rsidRDefault="00E16104" w:rsidP="00E16104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Đối tượng tuyển sinh:</w:t>
      </w:r>
    </w:p>
    <w:p w:rsidR="00E16104" w:rsidRDefault="00E16104" w:rsidP="00E16104">
      <w:pPr>
        <w:pStyle w:val="ListParagraph"/>
        <w:spacing w:after="0"/>
        <w:ind w:left="-65" w:firstLine="785"/>
        <w:rPr>
          <w:sz w:val="26"/>
          <w:szCs w:val="26"/>
        </w:rPr>
      </w:pPr>
      <w:r w:rsidRPr="00E16104">
        <w:rPr>
          <w:sz w:val="26"/>
          <w:szCs w:val="26"/>
        </w:rPr>
        <w:t>Tuyển hết số trẻ 6 tuổi (sinh năm 2016) kể cả thường trú, tạm trú trên địa bàn xã vào học lớp 1.</w:t>
      </w:r>
    </w:p>
    <w:p w:rsidR="00E16104" w:rsidRDefault="00E16104" w:rsidP="00E16104">
      <w:pPr>
        <w:pStyle w:val="ListParagraph"/>
        <w:spacing w:after="0"/>
        <w:ind w:left="-65" w:firstLine="785"/>
        <w:rPr>
          <w:sz w:val="26"/>
          <w:szCs w:val="26"/>
        </w:rPr>
      </w:pPr>
      <w:r>
        <w:rPr>
          <w:sz w:val="26"/>
          <w:szCs w:val="26"/>
        </w:rPr>
        <w:t>Trẻ trong độ tuổi sinh năm 2015 và 2014 và trẻ khuyết tật sinh năm 2012 đến năm 2014 nếu chưa ra lớp.</w:t>
      </w:r>
      <w:bookmarkStart w:id="0" w:name="_GoBack"/>
      <w:bookmarkEnd w:id="0"/>
    </w:p>
    <w:p w:rsidR="00E16104" w:rsidRDefault="00E16104" w:rsidP="00E1610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16104">
        <w:rPr>
          <w:b/>
          <w:sz w:val="26"/>
          <w:szCs w:val="26"/>
        </w:rPr>
        <w:t>Thủ tục chiêu sinh</w:t>
      </w:r>
      <w:r>
        <w:rPr>
          <w:sz w:val="26"/>
          <w:szCs w:val="26"/>
        </w:rPr>
        <w:t>:</w:t>
      </w:r>
    </w:p>
    <w:p w:rsidR="00E16104" w:rsidRDefault="00E16104" w:rsidP="00E1610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Một giấy khai sinh bản sao có mộc đỏ</w:t>
      </w:r>
    </w:p>
    <w:p w:rsidR="00E16104" w:rsidRDefault="00E16104" w:rsidP="00E1610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Một đơn xin vào học thao mẫu của trường</w:t>
      </w:r>
    </w:p>
    <w:p w:rsidR="00E16104" w:rsidRDefault="00E16104" w:rsidP="00E1610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Sổ hộ khẩu gia đình hoặc sổ tạm trú photo ( mang theo bản chính để đối chiếu và trả lại ngay khi đối chiếu)</w:t>
      </w:r>
    </w:p>
    <w:p w:rsidR="00E16104" w:rsidRDefault="00E16104" w:rsidP="00E1610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Giấy chứng nhận hoàn thành chương trình Mầm non</w:t>
      </w:r>
    </w:p>
    <w:p w:rsidR="00E16104" w:rsidRDefault="00E16104" w:rsidP="00E1610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Phiếu theo dõi, đánh giá sự phát triển cá nhân trẻ 5 tuổi</w:t>
      </w:r>
    </w:p>
    <w:p w:rsidR="00E16104" w:rsidRPr="00E16104" w:rsidRDefault="00E16104" w:rsidP="00E16104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E16104">
        <w:rPr>
          <w:b/>
          <w:sz w:val="26"/>
          <w:szCs w:val="26"/>
        </w:rPr>
        <w:t>Thời gian tuyển sinh:</w:t>
      </w:r>
    </w:p>
    <w:p w:rsidR="00017D69" w:rsidRDefault="00017D69" w:rsidP="00E16104">
      <w:pPr>
        <w:spacing w:after="0"/>
        <w:ind w:left="851"/>
        <w:rPr>
          <w:sz w:val="26"/>
          <w:szCs w:val="26"/>
        </w:rPr>
      </w:pPr>
      <w:r>
        <w:rPr>
          <w:sz w:val="26"/>
          <w:szCs w:val="26"/>
        </w:rPr>
        <w:t xml:space="preserve">a, Thời gian </w:t>
      </w:r>
    </w:p>
    <w:p w:rsidR="00E16104" w:rsidRDefault="00017D69" w:rsidP="00E16104">
      <w:pPr>
        <w:spacing w:after="0"/>
        <w:ind w:left="851"/>
        <w:rPr>
          <w:sz w:val="26"/>
          <w:szCs w:val="26"/>
        </w:rPr>
      </w:pPr>
      <w:r>
        <w:rPr>
          <w:sz w:val="26"/>
          <w:szCs w:val="26"/>
        </w:rPr>
        <w:t>Từ ngày 18/7/2022 đến 29/7/2022 thu đơn nhập học lớp 1</w:t>
      </w:r>
    </w:p>
    <w:p w:rsidR="00017D69" w:rsidRDefault="00017D69" w:rsidP="00E16104">
      <w:pPr>
        <w:spacing w:after="0"/>
        <w:ind w:left="851"/>
        <w:rPr>
          <w:sz w:val="26"/>
          <w:szCs w:val="26"/>
        </w:rPr>
      </w:pPr>
      <w:r>
        <w:rPr>
          <w:sz w:val="26"/>
          <w:szCs w:val="26"/>
        </w:rPr>
        <w:t>Buổi sáng làm việc từ 7 giờ đến 11 giờ, buổi chiều từ 13h30 đến 17 giờ.</w:t>
      </w:r>
    </w:p>
    <w:p w:rsidR="00017D69" w:rsidRDefault="00017D69" w:rsidP="00E16104">
      <w:pPr>
        <w:spacing w:after="0"/>
        <w:ind w:left="851"/>
        <w:rPr>
          <w:sz w:val="26"/>
          <w:szCs w:val="26"/>
        </w:rPr>
      </w:pPr>
      <w:r>
        <w:rPr>
          <w:sz w:val="26"/>
          <w:szCs w:val="26"/>
        </w:rPr>
        <w:t xml:space="preserve">b, Địa điểm: </w:t>
      </w:r>
    </w:p>
    <w:p w:rsidR="00017D69" w:rsidRDefault="00017D69" w:rsidP="00E16104">
      <w:pPr>
        <w:spacing w:after="0"/>
        <w:ind w:left="851"/>
        <w:rPr>
          <w:sz w:val="26"/>
          <w:szCs w:val="26"/>
        </w:rPr>
      </w:pPr>
      <w:r>
        <w:rPr>
          <w:sz w:val="26"/>
          <w:szCs w:val="26"/>
        </w:rPr>
        <w:t>Tại trường TH Đất Cuốc từ thứ 2 tới chủ nhật.</w:t>
      </w:r>
    </w:p>
    <w:p w:rsidR="00017D69" w:rsidRDefault="00017D69" w:rsidP="00017D69">
      <w:pPr>
        <w:spacing w:after="0"/>
        <w:ind w:left="851"/>
        <w:jc w:val="both"/>
        <w:rPr>
          <w:i/>
          <w:sz w:val="26"/>
          <w:szCs w:val="26"/>
        </w:rPr>
      </w:pPr>
      <w:r w:rsidRPr="00017D69">
        <w:rPr>
          <w:i/>
          <w:sz w:val="26"/>
          <w:szCs w:val="26"/>
        </w:rPr>
        <w:t>Lưu ý: không nhận giấy khai sinh photo công chứng</w:t>
      </w:r>
    </w:p>
    <w:p w:rsidR="00017D69" w:rsidRDefault="00017D69" w:rsidP="00017D69">
      <w:pPr>
        <w:spacing w:after="0"/>
        <w:ind w:left="851"/>
        <w:jc w:val="both"/>
        <w:rPr>
          <w:i/>
          <w:sz w:val="26"/>
          <w:szCs w:val="26"/>
        </w:rPr>
      </w:pPr>
    </w:p>
    <w:p w:rsidR="00017D69" w:rsidRDefault="00017D69" w:rsidP="00017D69">
      <w:pPr>
        <w:spacing w:after="0"/>
        <w:ind w:left="851"/>
        <w:jc w:val="both"/>
        <w:rPr>
          <w:i/>
          <w:sz w:val="26"/>
          <w:szCs w:val="26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356"/>
      </w:tblGrid>
      <w:tr w:rsidR="00017D69" w:rsidTr="00017D69">
        <w:tc>
          <w:tcPr>
            <w:tcW w:w="4743" w:type="dxa"/>
          </w:tcPr>
          <w:p w:rsidR="00017D69" w:rsidRPr="00017D69" w:rsidRDefault="00017D69" w:rsidP="00017D69">
            <w:pPr>
              <w:jc w:val="both"/>
              <w:rPr>
                <w:b/>
                <w:sz w:val="20"/>
                <w:szCs w:val="20"/>
              </w:rPr>
            </w:pPr>
            <w:r w:rsidRPr="00017D69">
              <w:rPr>
                <w:b/>
                <w:sz w:val="20"/>
                <w:szCs w:val="20"/>
              </w:rPr>
              <w:t>Nơi nhận</w:t>
            </w:r>
          </w:p>
        </w:tc>
        <w:tc>
          <w:tcPr>
            <w:tcW w:w="4744" w:type="dxa"/>
          </w:tcPr>
          <w:p w:rsidR="00017D69" w:rsidRDefault="00017D69" w:rsidP="00017D69">
            <w:pPr>
              <w:jc w:val="center"/>
              <w:rPr>
                <w:sz w:val="26"/>
                <w:szCs w:val="26"/>
              </w:rPr>
            </w:pPr>
            <w:r w:rsidRPr="00017D69">
              <w:rPr>
                <w:b/>
                <w:sz w:val="26"/>
                <w:szCs w:val="26"/>
              </w:rPr>
              <w:t>HIỆU TRƯỞNG</w:t>
            </w:r>
          </w:p>
        </w:tc>
      </w:tr>
      <w:tr w:rsidR="00017D69" w:rsidTr="00017D69">
        <w:tc>
          <w:tcPr>
            <w:tcW w:w="4743" w:type="dxa"/>
          </w:tcPr>
          <w:p w:rsidR="00017D69" w:rsidRPr="00017D69" w:rsidRDefault="00017D69" w:rsidP="00017D69">
            <w:pPr>
              <w:pStyle w:val="ListParagraph"/>
              <w:ind w:left="29"/>
              <w:jc w:val="both"/>
              <w:rPr>
                <w:sz w:val="20"/>
                <w:szCs w:val="20"/>
              </w:rPr>
            </w:pPr>
            <w:r w:rsidRPr="00017D69">
              <w:rPr>
                <w:sz w:val="20"/>
                <w:szCs w:val="20"/>
              </w:rPr>
              <w:t>UBND xã Đất Cuốc</w:t>
            </w:r>
          </w:p>
        </w:tc>
        <w:tc>
          <w:tcPr>
            <w:tcW w:w="4744" w:type="dxa"/>
          </w:tcPr>
          <w:p w:rsidR="00017D69" w:rsidRDefault="00017D69" w:rsidP="00017D69">
            <w:pPr>
              <w:jc w:val="center"/>
              <w:rPr>
                <w:sz w:val="26"/>
                <w:szCs w:val="26"/>
              </w:rPr>
            </w:pPr>
          </w:p>
        </w:tc>
      </w:tr>
      <w:tr w:rsidR="00017D69" w:rsidTr="00017D69">
        <w:tc>
          <w:tcPr>
            <w:tcW w:w="4743" w:type="dxa"/>
          </w:tcPr>
          <w:p w:rsidR="00017D69" w:rsidRPr="00017D69" w:rsidRDefault="00017D69" w:rsidP="00017D69">
            <w:pPr>
              <w:jc w:val="both"/>
              <w:rPr>
                <w:sz w:val="20"/>
                <w:szCs w:val="20"/>
              </w:rPr>
            </w:pPr>
            <w:r w:rsidRPr="00017D69">
              <w:rPr>
                <w:sz w:val="20"/>
                <w:szCs w:val="20"/>
              </w:rPr>
              <w:t>Phụ huynh học sinh</w:t>
            </w:r>
          </w:p>
        </w:tc>
        <w:tc>
          <w:tcPr>
            <w:tcW w:w="4744" w:type="dxa"/>
          </w:tcPr>
          <w:p w:rsidR="00017D69" w:rsidRDefault="00017D69" w:rsidP="00017D69">
            <w:pPr>
              <w:jc w:val="center"/>
              <w:rPr>
                <w:sz w:val="26"/>
                <w:szCs w:val="26"/>
              </w:rPr>
            </w:pPr>
          </w:p>
        </w:tc>
      </w:tr>
      <w:tr w:rsidR="00017D69" w:rsidTr="00017D69">
        <w:tc>
          <w:tcPr>
            <w:tcW w:w="4743" w:type="dxa"/>
          </w:tcPr>
          <w:p w:rsidR="00017D69" w:rsidRPr="00017D69" w:rsidRDefault="00017D69" w:rsidP="00017D69">
            <w:pPr>
              <w:jc w:val="both"/>
              <w:rPr>
                <w:sz w:val="20"/>
                <w:szCs w:val="20"/>
              </w:rPr>
            </w:pPr>
            <w:r w:rsidRPr="00017D69">
              <w:rPr>
                <w:sz w:val="20"/>
                <w:szCs w:val="20"/>
              </w:rPr>
              <w:t>Lưu VT</w:t>
            </w:r>
          </w:p>
        </w:tc>
        <w:tc>
          <w:tcPr>
            <w:tcW w:w="4744" w:type="dxa"/>
          </w:tcPr>
          <w:p w:rsidR="00017D69" w:rsidRDefault="00017D69" w:rsidP="00017D69">
            <w:pPr>
              <w:jc w:val="center"/>
              <w:rPr>
                <w:sz w:val="26"/>
                <w:szCs w:val="26"/>
              </w:rPr>
            </w:pPr>
          </w:p>
        </w:tc>
      </w:tr>
      <w:tr w:rsidR="00017D69" w:rsidTr="00017D69">
        <w:tc>
          <w:tcPr>
            <w:tcW w:w="4743" w:type="dxa"/>
          </w:tcPr>
          <w:p w:rsidR="00017D69" w:rsidRPr="00017D69" w:rsidRDefault="00017D69" w:rsidP="00017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4" w:type="dxa"/>
          </w:tcPr>
          <w:p w:rsidR="00017D69" w:rsidRDefault="00017D69" w:rsidP="00017D69">
            <w:pPr>
              <w:jc w:val="center"/>
              <w:rPr>
                <w:sz w:val="26"/>
                <w:szCs w:val="26"/>
              </w:rPr>
            </w:pPr>
          </w:p>
        </w:tc>
      </w:tr>
      <w:tr w:rsidR="00017D69" w:rsidTr="00017D69">
        <w:tc>
          <w:tcPr>
            <w:tcW w:w="4743" w:type="dxa"/>
          </w:tcPr>
          <w:p w:rsidR="00017D69" w:rsidRPr="00017D69" w:rsidRDefault="00017D69" w:rsidP="00017D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017D69" w:rsidRDefault="00017D69" w:rsidP="00017D69">
            <w:pPr>
              <w:jc w:val="center"/>
              <w:rPr>
                <w:sz w:val="26"/>
                <w:szCs w:val="26"/>
              </w:rPr>
            </w:pPr>
          </w:p>
        </w:tc>
      </w:tr>
      <w:tr w:rsidR="00017D69" w:rsidTr="00017D69">
        <w:tc>
          <w:tcPr>
            <w:tcW w:w="4743" w:type="dxa"/>
          </w:tcPr>
          <w:p w:rsidR="00017D69" w:rsidRPr="00017D69" w:rsidRDefault="00017D69" w:rsidP="00017D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017D69" w:rsidRDefault="00017D69" w:rsidP="00017D69">
            <w:pPr>
              <w:jc w:val="center"/>
              <w:rPr>
                <w:sz w:val="26"/>
                <w:szCs w:val="26"/>
              </w:rPr>
            </w:pPr>
          </w:p>
        </w:tc>
      </w:tr>
      <w:tr w:rsidR="00017D69" w:rsidTr="00017D69">
        <w:tc>
          <w:tcPr>
            <w:tcW w:w="4743" w:type="dxa"/>
          </w:tcPr>
          <w:p w:rsidR="00017D69" w:rsidRPr="00017D69" w:rsidRDefault="00017D69" w:rsidP="00017D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017D69" w:rsidRPr="00017D69" w:rsidRDefault="00017D69" w:rsidP="00017D69">
            <w:pPr>
              <w:jc w:val="center"/>
              <w:rPr>
                <w:b/>
                <w:sz w:val="26"/>
                <w:szCs w:val="26"/>
              </w:rPr>
            </w:pPr>
            <w:r w:rsidRPr="00017D69">
              <w:rPr>
                <w:b/>
                <w:sz w:val="26"/>
                <w:szCs w:val="26"/>
              </w:rPr>
              <w:t>VŨ ĐÌNH THANH</w:t>
            </w:r>
          </w:p>
        </w:tc>
      </w:tr>
    </w:tbl>
    <w:p w:rsidR="00017D69" w:rsidRDefault="00017D69" w:rsidP="00017D69">
      <w:pPr>
        <w:spacing w:after="0"/>
        <w:ind w:left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:rsidR="00017D69" w:rsidRDefault="00017D69" w:rsidP="00017D69">
      <w:pPr>
        <w:spacing w:after="0"/>
        <w:ind w:left="851"/>
        <w:jc w:val="both"/>
        <w:rPr>
          <w:b/>
          <w:sz w:val="26"/>
          <w:szCs w:val="26"/>
        </w:rPr>
      </w:pPr>
    </w:p>
    <w:p w:rsidR="00017D69" w:rsidRDefault="00017D69" w:rsidP="00017D69">
      <w:pPr>
        <w:spacing w:after="0"/>
        <w:ind w:left="851"/>
        <w:jc w:val="both"/>
        <w:rPr>
          <w:b/>
          <w:sz w:val="26"/>
          <w:szCs w:val="26"/>
        </w:rPr>
      </w:pPr>
    </w:p>
    <w:p w:rsidR="00017D69" w:rsidRDefault="00017D69" w:rsidP="00017D69">
      <w:pPr>
        <w:spacing w:after="0"/>
        <w:ind w:left="851"/>
        <w:jc w:val="both"/>
        <w:rPr>
          <w:b/>
          <w:sz w:val="26"/>
          <w:szCs w:val="26"/>
        </w:rPr>
      </w:pPr>
    </w:p>
    <w:p w:rsidR="00017D69" w:rsidRDefault="00017D69" w:rsidP="00017D69">
      <w:pPr>
        <w:spacing w:after="0"/>
        <w:ind w:left="851"/>
        <w:jc w:val="both"/>
        <w:rPr>
          <w:b/>
          <w:sz w:val="26"/>
          <w:szCs w:val="26"/>
        </w:rPr>
      </w:pPr>
    </w:p>
    <w:p w:rsidR="00017D69" w:rsidRDefault="00017D69" w:rsidP="00017D69">
      <w:pPr>
        <w:spacing w:after="0"/>
        <w:ind w:left="851"/>
        <w:jc w:val="both"/>
        <w:rPr>
          <w:b/>
          <w:sz w:val="26"/>
          <w:szCs w:val="26"/>
        </w:rPr>
      </w:pPr>
    </w:p>
    <w:p w:rsidR="00017D69" w:rsidRDefault="00017D69" w:rsidP="00017D69">
      <w:pPr>
        <w:spacing w:after="0"/>
        <w:ind w:left="851"/>
        <w:jc w:val="both"/>
        <w:rPr>
          <w:b/>
          <w:sz w:val="26"/>
          <w:szCs w:val="26"/>
        </w:rPr>
      </w:pPr>
    </w:p>
    <w:p w:rsidR="00017D69" w:rsidRDefault="00017D69" w:rsidP="00017D69">
      <w:pPr>
        <w:spacing w:after="0"/>
        <w:ind w:left="851"/>
        <w:jc w:val="both"/>
        <w:rPr>
          <w:b/>
          <w:sz w:val="26"/>
          <w:szCs w:val="26"/>
        </w:rPr>
      </w:pPr>
    </w:p>
    <w:p w:rsidR="00017D69" w:rsidRPr="00017D69" w:rsidRDefault="00017D69" w:rsidP="00017D69">
      <w:pPr>
        <w:spacing w:after="0"/>
        <w:ind w:left="851"/>
        <w:jc w:val="both"/>
        <w:rPr>
          <w:b/>
          <w:sz w:val="26"/>
          <w:szCs w:val="26"/>
        </w:rPr>
      </w:pPr>
    </w:p>
    <w:p w:rsidR="00017D69" w:rsidRDefault="00017D69" w:rsidP="00017D69">
      <w:pPr>
        <w:spacing w:after="0"/>
        <w:ind w:left="851"/>
        <w:jc w:val="both"/>
        <w:rPr>
          <w:i/>
          <w:sz w:val="26"/>
          <w:szCs w:val="26"/>
        </w:rPr>
      </w:pPr>
    </w:p>
    <w:p w:rsidR="00017D69" w:rsidRPr="00017D69" w:rsidRDefault="00017D69" w:rsidP="00017D69">
      <w:pPr>
        <w:spacing w:after="0"/>
        <w:ind w:left="851"/>
        <w:jc w:val="both"/>
        <w:rPr>
          <w:sz w:val="26"/>
          <w:szCs w:val="26"/>
        </w:rPr>
      </w:pPr>
    </w:p>
    <w:sectPr w:rsidR="00017D69" w:rsidRPr="00017D69" w:rsidSect="00E16104">
      <w:pgSz w:w="11907" w:h="16840" w:code="9"/>
      <w:pgMar w:top="1134" w:right="992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22F"/>
    <w:multiLevelType w:val="hybridMultilevel"/>
    <w:tmpl w:val="4C8CE416"/>
    <w:lvl w:ilvl="0" w:tplc="73B8F5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5547D"/>
    <w:multiLevelType w:val="hybridMultilevel"/>
    <w:tmpl w:val="EFBA7B9E"/>
    <w:lvl w:ilvl="0" w:tplc="A77E0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B6234"/>
    <w:multiLevelType w:val="hybridMultilevel"/>
    <w:tmpl w:val="C6DA474C"/>
    <w:lvl w:ilvl="0" w:tplc="8C82B7D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53591"/>
    <w:multiLevelType w:val="hybridMultilevel"/>
    <w:tmpl w:val="4D507768"/>
    <w:lvl w:ilvl="0" w:tplc="D08639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4"/>
    <w:rsid w:val="00017D69"/>
    <w:rsid w:val="001400E0"/>
    <w:rsid w:val="0017418C"/>
    <w:rsid w:val="00B75DF5"/>
    <w:rsid w:val="00C21AB9"/>
    <w:rsid w:val="00E1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E940A-4CB5-47DE-AC40-C66423D8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4"/>
    <w:pPr>
      <w:ind w:left="720"/>
      <w:contextualSpacing/>
    </w:pPr>
  </w:style>
  <w:style w:type="table" w:styleId="TableGrid">
    <w:name w:val="Table Grid"/>
    <w:basedOn w:val="TableNormal"/>
    <w:uiPriority w:val="39"/>
    <w:rsid w:val="0001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FE49-ADC7-4D10-BF38-2B269507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cao</dc:creator>
  <cp:keywords/>
  <dc:description/>
  <cp:lastModifiedBy>thi cao</cp:lastModifiedBy>
  <cp:revision>3</cp:revision>
  <dcterms:created xsi:type="dcterms:W3CDTF">2022-06-23T02:31:00Z</dcterms:created>
  <dcterms:modified xsi:type="dcterms:W3CDTF">2022-06-23T03:01:00Z</dcterms:modified>
</cp:coreProperties>
</file>